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71357" w14:textId="77777777" w:rsidR="00641AA3" w:rsidRPr="00D55BD5" w:rsidRDefault="00F36E96" w:rsidP="00641AA3">
      <w:pPr>
        <w:jc w:val="center"/>
        <w:rPr>
          <w:rFonts w:ascii="TH SarabunPSK" w:hAnsi="TH SarabunPSK" w:cs="TH SarabunPSK"/>
        </w:rPr>
      </w:pPr>
      <w:bookmarkStart w:id="0" w:name="_GoBack"/>
      <w:bookmarkEnd w:id="0"/>
      <w:r w:rsidRPr="00F36E96">
        <w:rPr>
          <w:rFonts w:ascii="TH SarabunPSK" w:hAnsi="TH SarabunPSK" w:cs="TH SarabunPSK"/>
          <w:b/>
          <w:bCs/>
          <w:noProof/>
          <w:sz w:val="32"/>
          <w:szCs w:val="32"/>
        </w:rPr>
        <w:pict w14:anchorId="7CC991D6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109" type="#_x0000_t202" style="position:absolute;left:0;text-align:left;margin-left:56.8pt;margin-top:28.65pt;width:393.95pt;height:25.2pt;z-index:251657216;visibility:visible;mso-wrap-distance-top:3.6pt;mso-wrap-distance-bottom:3.6pt;mso-width-relative:margin;mso-height-relative:margin" filled="f" stroked="f">
            <v:textbox>
              <w:txbxContent>
                <w:p w14:paraId="4952106E" w14:textId="77777777" w:rsidR="00392135" w:rsidRPr="006F64B9" w:rsidRDefault="00392135" w:rsidP="00392135">
                  <w:pPr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/>
                    </w:rPr>
                    <w:t>${</w:t>
                  </w:r>
                  <w:proofErr w:type="spellStart"/>
                  <w:r>
                    <w:rPr>
                      <w:rFonts w:ascii="TH SarabunIT๙" w:hAnsi="TH SarabunIT๙" w:cs="TH SarabunIT๙"/>
                    </w:rPr>
                    <w:t>dep_</w:t>
                  </w:r>
                  <w:proofErr w:type="gramStart"/>
                  <w:r>
                    <w:rPr>
                      <w:rFonts w:ascii="TH SarabunIT๙" w:hAnsi="TH SarabunIT๙" w:cs="TH SarabunIT๙"/>
                    </w:rPr>
                    <w:t>name</w:t>
                  </w:r>
                  <w:proofErr w:type="spellEnd"/>
                  <w:r>
                    <w:rPr>
                      <w:rFonts w:ascii="TH SarabunIT๙" w:hAnsi="TH SarabunIT๙" w:cs="TH SarabunIT๙"/>
                    </w:rPr>
                    <w:t>}</w:t>
                  </w:r>
                  <w:r w:rsidRPr="006F64B9">
                    <w:rPr>
                      <w:rFonts w:ascii="TH SarabunIT๙" w:hAnsi="TH SarabunIT๙" w:cs="TH SarabunIT๙"/>
                      <w:cs/>
                    </w:rPr>
                    <w:t xml:space="preserve">   </w:t>
                  </w:r>
                  <w:proofErr w:type="gramEnd"/>
                  <w:r>
                    <w:rPr>
                      <w:rFonts w:ascii="TH SarabunIT๙" w:hAnsi="TH SarabunIT๙" w:cs="TH SarabunIT๙"/>
                    </w:rPr>
                    <w:t xml:space="preserve">  ${</w:t>
                  </w:r>
                  <w:proofErr w:type="spellStart"/>
                  <w:r>
                    <w:rPr>
                      <w:rFonts w:ascii="TH SarabunIT๙" w:hAnsi="TH SarabunIT๙" w:cs="TH SarabunIT๙"/>
                    </w:rPr>
                    <w:t>dep_head_name</w:t>
                  </w:r>
                  <w:proofErr w:type="spellEnd"/>
                  <w:r>
                    <w:rPr>
                      <w:rFonts w:ascii="TH SarabunIT๙" w:hAnsi="TH SarabunIT๙" w:cs="TH SarabunIT๙"/>
                    </w:rPr>
                    <w:t>}</w:t>
                  </w:r>
                  <w:r w:rsidRPr="006F64B9">
                    <w:rPr>
                      <w:rFonts w:ascii="TH SarabunIT๙" w:hAnsi="TH SarabunIT๙" w:cs="TH SarabunIT๙"/>
                      <w:cs/>
                    </w:rPr>
                    <w:t xml:space="preserve">     โทร. </w:t>
                  </w:r>
                  <w:r>
                    <w:rPr>
                      <w:rFonts w:ascii="TH SarabunIT๙" w:hAnsi="TH SarabunIT๙" w:cs="TH SarabunIT๙"/>
                    </w:rPr>
                    <w:t>${</w:t>
                  </w:r>
                  <w:proofErr w:type="spellStart"/>
                  <w:r>
                    <w:rPr>
                      <w:rFonts w:ascii="TH SarabunIT๙" w:hAnsi="TH SarabunIT๙" w:cs="TH SarabunIT๙"/>
                    </w:rPr>
                    <w:t>tel_no_ext</w:t>
                  </w:r>
                  <w:proofErr w:type="spellEnd"/>
                  <w:r>
                    <w:rPr>
                      <w:rFonts w:ascii="TH SarabunIT๙" w:hAnsi="TH SarabunIT๙" w:cs="TH SarabunIT๙"/>
                    </w:rPr>
                    <w:t>}</w:t>
                  </w:r>
                </w:p>
              </w:txbxContent>
            </v:textbox>
          </v:shape>
        </w:pict>
      </w:r>
      <w:r w:rsidR="00641AA3" w:rsidRPr="005F523C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7F1DA008" w14:textId="77777777" w:rsidR="00641AA3" w:rsidRPr="00002488" w:rsidRDefault="00F36E96" w:rsidP="00D21791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6E96">
        <w:rPr>
          <w:rFonts w:ascii="TH SarabunPSK" w:hAnsi="TH SarabunPSK" w:cs="TH SarabunPSK"/>
          <w:b/>
          <w:bCs/>
          <w:noProof/>
          <w:sz w:val="32"/>
          <w:szCs w:val="32"/>
        </w:rPr>
        <w:pict w14:anchorId="5BECCCCE">
          <v:shape id="_x0000_s1110" type="#_x0000_t202" style="position:absolute;left:0;text-align:left;margin-left:9.1pt;margin-top:17.7pt;width:209.35pt;height:25.2pt;z-index:251658240;visibility:visible;mso-wrap-distance-top:3.6pt;mso-wrap-distance-bottom:3.6pt;mso-width-relative:margin;mso-height-relative:margin" filled="f" stroked="f">
            <v:textbox>
              <w:txbxContent>
                <w:p w14:paraId="689E64E6" w14:textId="77777777" w:rsidR="00392135" w:rsidRPr="006F64B9" w:rsidRDefault="00392135" w:rsidP="00392135">
                  <w:pPr>
                    <w:rPr>
                      <w:rFonts w:ascii="TH SarabunIT๙" w:hAnsi="TH SarabunIT๙" w:cs="TH SarabunIT๙"/>
                    </w:rPr>
                  </w:pPr>
                  <w:r w:rsidRPr="006F64B9">
                    <w:rPr>
                      <w:rFonts w:ascii="TH SarabunIT๙" w:hAnsi="TH SarabunIT๙" w:cs="TH SarabunIT๙"/>
                    </w:rPr>
                    <w:t>${</w:t>
                  </w:r>
                  <w:proofErr w:type="spellStart"/>
                  <w:r w:rsidRPr="006F64B9">
                    <w:rPr>
                      <w:rFonts w:ascii="TH SarabunIT๙" w:hAnsi="TH SarabunIT๙" w:cs="TH SarabunIT๙"/>
                    </w:rPr>
                    <w:t>dep_</w:t>
                  </w:r>
                  <w:proofErr w:type="gramStart"/>
                  <w:r w:rsidRPr="006F64B9">
                    <w:rPr>
                      <w:rFonts w:ascii="TH SarabunIT๙" w:hAnsi="TH SarabunIT๙" w:cs="TH SarabunIT๙"/>
                    </w:rPr>
                    <w:t>doc</w:t>
                  </w:r>
                  <w:proofErr w:type="spellEnd"/>
                  <w:r w:rsidRPr="006F64B9">
                    <w:rPr>
                      <w:rFonts w:ascii="TH SarabunIT๙" w:hAnsi="TH SarabunIT๙" w:cs="TH SarabunIT๙"/>
                    </w:rPr>
                    <w:t>}</w:t>
                  </w:r>
                  <w:r>
                    <w:rPr>
                      <w:rFonts w:ascii="TH SarabunIT๙" w:hAnsi="TH SarabunIT๙" w:cs="TH SarabunIT๙"/>
                    </w:rPr>
                    <w:t>$</w:t>
                  </w:r>
                  <w:proofErr w:type="gramEnd"/>
                  <w:r>
                    <w:rPr>
                      <w:rFonts w:ascii="TH SarabunIT๙" w:hAnsi="TH SarabunIT๙" w:cs="TH SarabunIT๙"/>
                    </w:rPr>
                    <w:t>{</w:t>
                  </w:r>
                  <w:proofErr w:type="spellStart"/>
                  <w:r>
                    <w:rPr>
                      <w:rFonts w:ascii="TH SarabunIT๙" w:hAnsi="TH SarabunIT๙" w:cs="TH SarabunIT๙"/>
                    </w:rPr>
                    <w:t>memo_id</w:t>
                  </w:r>
                  <w:proofErr w:type="spellEnd"/>
                  <w:r>
                    <w:rPr>
                      <w:rFonts w:ascii="TH SarabunIT๙" w:hAnsi="TH SarabunIT๙" w:cs="TH SarabunIT๙"/>
                    </w:rPr>
                    <w:t>}</w:t>
                  </w:r>
                </w:p>
              </w:txbxContent>
            </v:textbox>
          </v:shape>
        </w:pict>
      </w:r>
      <w:r w:rsidRPr="00F36E96">
        <w:rPr>
          <w:rFonts w:ascii="TH SarabunPSK" w:hAnsi="TH SarabunPSK" w:cs="TH SarabunPSK"/>
          <w:b/>
          <w:bCs/>
          <w:noProof/>
          <w:sz w:val="32"/>
          <w:szCs w:val="32"/>
        </w:rPr>
        <w:pict w14:anchorId="2679E3AA">
          <v:shape id="_x0000_s1108" type="#_x0000_t202" style="position:absolute;left:0;text-align:left;margin-left:246.25pt;margin-top:17.85pt;width:209.35pt;height:25.2pt;z-index:251656192;visibility:visible;mso-wrap-distance-top:3.6pt;mso-wrap-distance-bottom:3.6pt;mso-width-relative:margin;mso-height-relative:margin" filled="f" stroked="f">
            <v:textbox>
              <w:txbxContent>
                <w:p w14:paraId="3479C339" w14:textId="77777777" w:rsidR="00392135" w:rsidRPr="00517815" w:rsidRDefault="00392135" w:rsidP="00392135">
                  <w:r w:rsidRPr="00517815">
                    <w:rPr>
                      <w:rFonts w:ascii="TH SarabunIT๙" w:hAnsi="TH SarabunIT๙" w:cs="TH SarabunIT๙"/>
                    </w:rPr>
                    <w:t>${</w:t>
                  </w:r>
                  <w:proofErr w:type="spellStart"/>
                  <w:r w:rsidRPr="00517815">
                    <w:rPr>
                      <w:rFonts w:ascii="TH SarabunIT๙" w:hAnsi="TH SarabunIT๙" w:cs="TH SarabunIT๙"/>
                    </w:rPr>
                    <w:t>send_rcv_date</w:t>
                  </w:r>
                  <w:proofErr w:type="spellEnd"/>
                  <w:r w:rsidRPr="00517815">
                    <w:rPr>
                      <w:rFonts w:ascii="TH SarabunIT๙" w:hAnsi="TH SarabunIT๙" w:cs="TH SarabunIT๙"/>
                    </w:rPr>
                    <w:t>}</w:t>
                  </w:r>
                </w:p>
              </w:txbxContent>
            </v:textbox>
          </v:shape>
        </w:pict>
      </w:r>
      <w:r w:rsidRPr="00F36E96">
        <w:rPr>
          <w:rFonts w:ascii="TH SarabunPSK" w:hAnsi="TH SarabunPSK" w:cs="TH SarabunPSK"/>
          <w:b/>
          <w:bCs/>
          <w:noProof/>
          <w:sz w:val="32"/>
          <w:szCs w:val="32"/>
        </w:rPr>
        <w:object w:dxaOrig="1440" w:dyaOrig="1440" w14:anchorId="2D1FA8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4" type="#_x0000_t75" style="position:absolute;left:0;text-align:left;margin-left:-4.2pt;margin-top:-59.65pt;width:57pt;height:57.05pt;z-index:-251657216;mso-wrap-edited:f" wrapcoords="-173 0 -173 21427 21600 21427 21600 0 -173 0">
            <v:imagedata r:id="rId7" o:title=""/>
          </v:shape>
          <o:OLEObject Type="Embed" ProgID="MSPhotoEd.3" ShapeID="_x0000_s1084" DrawAspect="Content" ObjectID="_1636181633" r:id="rId8"/>
        </w:object>
      </w:r>
      <w:r w:rsidR="00641AA3" w:rsidRPr="005F523C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="00641AA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921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</w:t>
      </w:r>
      <w:r w:rsidR="00641AA3" w:rsidRPr="00002488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955BF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41AA3" w:rsidRPr="0000248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E915249" w14:textId="77777777" w:rsidR="00641AA3" w:rsidRPr="00002488" w:rsidRDefault="00641AA3" w:rsidP="00D21791">
      <w:pPr>
        <w:pStyle w:val="Title"/>
        <w:tabs>
          <w:tab w:val="left" w:pos="720"/>
          <w:tab w:val="left" w:pos="1080"/>
          <w:tab w:val="left" w:pos="4320"/>
          <w:tab w:val="center" w:pos="4536"/>
          <w:tab w:val="left" w:pos="5040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2488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921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00248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523C">
        <w:rPr>
          <w:rFonts w:ascii="TH SarabunPSK" w:hAnsi="TH SarabunPSK" w:cs="TH SarabunPSK"/>
          <w:b/>
          <w:bCs/>
          <w:sz w:val="36"/>
          <w:szCs w:val="36"/>
          <w:cs/>
        </w:rPr>
        <w:t>วันที่</w:t>
      </w:r>
      <w:r w:rsidR="00C3211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002488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55BF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A65D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80E8C45" w14:textId="77777777" w:rsidR="00641AA3" w:rsidRPr="00FC4BB9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FC4BB9">
        <w:rPr>
          <w:rFonts w:ascii="TH SarabunPSK" w:hAnsi="TH SarabunPSK" w:cs="TH SarabunPSK"/>
          <w:sz w:val="34"/>
          <w:szCs w:val="34"/>
          <w:cs/>
        </w:rPr>
        <w:t>เรื่อง</w:t>
      </w:r>
      <w:r w:rsidR="00B370E0" w:rsidRPr="00FC4BB9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B370E0" w:rsidRPr="00FC4B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C12E83" w:rsidRPr="00FC4BB9">
        <w:rPr>
          <w:rFonts w:ascii="TH SarabunPSK" w:hAnsi="TH SarabunPSK" w:cs="TH SarabunPSK"/>
          <w:sz w:val="34"/>
          <w:szCs w:val="34"/>
          <w:u w:val="dotted"/>
          <w:cs/>
        </w:rPr>
        <w:t>การพิจารณาจ่ายสำนวนให้หน่วยงานผู้รับผิดชอบสำนวน</w:t>
      </w:r>
      <w:r w:rsidR="00B370E0" w:rsidRPr="00FC4BB9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0127ED11" w14:textId="77777777" w:rsidR="00B370E0" w:rsidRPr="00002488" w:rsidRDefault="00B370E0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16"/>
          <w:szCs w:val="16"/>
          <w:u w:val="dotted"/>
        </w:rPr>
      </w:pPr>
    </w:p>
    <w:p w14:paraId="73BE48EA" w14:textId="77777777" w:rsidR="00641AA3" w:rsidRPr="00FC4BB9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PSK" w:hAnsi="TH SarabunPSK" w:cs="TH SarabunPSK"/>
        </w:rPr>
      </w:pPr>
      <w:r w:rsidRPr="00FC4BB9">
        <w:rPr>
          <w:rFonts w:ascii="TH SarabunPSK" w:hAnsi="TH SarabunPSK" w:cs="TH SarabunPSK"/>
          <w:cs/>
        </w:rPr>
        <w:t>เรียน</w:t>
      </w:r>
      <w:r w:rsidRPr="00FC4BB9">
        <w:rPr>
          <w:rFonts w:ascii="TH SarabunPSK" w:hAnsi="TH SarabunPSK" w:cs="TH SarabunPSK" w:hint="cs"/>
          <w:cs/>
        </w:rPr>
        <w:t xml:space="preserve">    </w:t>
      </w:r>
      <w:r w:rsidR="00C12E83" w:rsidRPr="00FC4BB9">
        <w:rPr>
          <w:rFonts w:ascii="TH SarabunPSK" w:hAnsi="TH SarabunPSK" w:cs="TH SarabunPSK"/>
          <w:spacing w:val="-6"/>
          <w:cs/>
        </w:rPr>
        <w:t>เลขาธิการสำนักงานศาลรัฐธรรมนูญ</w:t>
      </w:r>
    </w:p>
    <w:p w14:paraId="66002B7F" w14:textId="77777777" w:rsidR="000344B8" w:rsidRPr="00411FE6" w:rsidRDefault="000344B8" w:rsidP="000344B8">
      <w:pPr>
        <w:spacing w:before="120" w:line="276" w:lineRule="auto"/>
        <w:jc w:val="thaiDistribute"/>
        <w:rPr>
          <w:rFonts w:ascii="TH SarabunIT๙" w:hAnsi="TH SarabunIT๙" w:cs="TH SarabunIT๙"/>
          <w:spacing w:val="-10"/>
        </w:rPr>
      </w:pPr>
      <w:r w:rsidRPr="00411FE6">
        <w:rPr>
          <w:rFonts w:ascii="TH SarabunIT๙" w:hAnsi="TH SarabunIT๙" w:cs="TH SarabunIT๙"/>
          <w:spacing w:val="-10"/>
          <w:cs/>
        </w:rPr>
        <w:tab/>
      </w:r>
      <w:r w:rsidRPr="00411FE6">
        <w:rPr>
          <w:rFonts w:ascii="TH SarabunIT๙" w:hAnsi="TH SarabunIT๙" w:cs="TH SarabunIT๙"/>
          <w:spacing w:val="-10"/>
        </w:rPr>
        <w:tab/>
      </w:r>
      <w:r w:rsidRPr="00411FE6">
        <w:rPr>
          <w:rFonts w:ascii="TH SarabunIT๙" w:hAnsi="TH SarabunIT๙" w:cs="TH SarabunIT๙"/>
          <w:spacing w:val="-10"/>
          <w:cs/>
        </w:rPr>
        <w:t xml:space="preserve">ด้วยเมื่อวันที่ </w:t>
      </w:r>
      <w:r>
        <w:rPr>
          <w:rFonts w:ascii="TH SarabunIT๙" w:hAnsi="TH SarabunIT๙" w:cs="TH SarabunIT๙"/>
          <w:spacing w:val="-10"/>
        </w:rPr>
        <w:t>${</w:t>
      </w:r>
      <w:proofErr w:type="spellStart"/>
      <w:r>
        <w:rPr>
          <w:rFonts w:ascii="TH SarabunIT๙" w:hAnsi="TH SarabunIT๙" w:cs="TH SarabunIT๙"/>
          <w:spacing w:val="-10"/>
        </w:rPr>
        <w:t>send_rcv_date</w:t>
      </w:r>
      <w:proofErr w:type="spellEnd"/>
      <w:r>
        <w:rPr>
          <w:rFonts w:ascii="TH SarabunIT๙" w:hAnsi="TH SarabunIT๙" w:cs="TH SarabunIT๙"/>
          <w:spacing w:val="-10"/>
        </w:rPr>
        <w:t>}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>
        <w:rPr>
          <w:rFonts w:ascii="TH SarabunIT๙" w:hAnsi="TH SarabunIT๙" w:cs="TH SarabunIT๙"/>
          <w:spacing w:val="-10"/>
        </w:rPr>
        <w:t>${</w:t>
      </w:r>
      <w:proofErr w:type="spellStart"/>
      <w:r>
        <w:rPr>
          <w:rFonts w:ascii="TH SarabunIT๙" w:hAnsi="TH SarabunIT๙" w:cs="TH SarabunIT๙"/>
          <w:spacing w:val="-10"/>
        </w:rPr>
        <w:t>dep_name</w:t>
      </w:r>
      <w:proofErr w:type="spellEnd"/>
      <w:r>
        <w:rPr>
          <w:rFonts w:ascii="TH SarabunIT๙" w:hAnsi="TH SarabunIT๙" w:cs="TH SarabunIT๙"/>
          <w:spacing w:val="-10"/>
        </w:rPr>
        <w:t>}</w:t>
      </w:r>
      <w:r w:rsidRPr="00411FE6">
        <w:rPr>
          <w:rFonts w:ascii="TH SarabunIT๙" w:hAnsi="TH SarabunIT๙" w:cs="TH SarabunIT๙"/>
          <w:spacing w:val="-10"/>
          <w:cs/>
        </w:rPr>
        <w:t xml:space="preserve"> ได้รับคำร้องจาก</w:t>
      </w:r>
      <w:r w:rsidRPr="000344B8">
        <w:rPr>
          <w:rFonts w:ascii="TH SarabunIT๙" w:hAnsi="TH SarabunIT๙" w:cs="TH SarabunIT๙"/>
          <w:spacing w:val="-10"/>
        </w:rPr>
        <w:t>${</w:t>
      </w:r>
      <w:proofErr w:type="spellStart"/>
      <w:r w:rsidRPr="000344B8">
        <w:rPr>
          <w:rFonts w:ascii="TH SarabunIT๙" w:hAnsi="TH SarabunIT๙" w:cs="TH SarabunIT๙"/>
          <w:spacing w:val="-10"/>
        </w:rPr>
        <w:t>subject_name</w:t>
      </w:r>
      <w:proofErr w:type="spellEnd"/>
      <w:r w:rsidRPr="000344B8">
        <w:rPr>
          <w:rFonts w:ascii="TH SarabunIT๙" w:hAnsi="TH SarabunIT๙" w:cs="TH SarabunIT๙"/>
          <w:spacing w:val="-10"/>
        </w:rPr>
        <w:t>}</w:t>
      </w:r>
    </w:p>
    <w:p w14:paraId="2F91A17F" w14:textId="77777777" w:rsidR="000344B8" w:rsidRPr="00411FE6" w:rsidRDefault="000344B8" w:rsidP="000344B8">
      <w:pPr>
        <w:spacing w:before="120" w:line="276" w:lineRule="auto"/>
        <w:jc w:val="thaiDistribute"/>
        <w:rPr>
          <w:rFonts w:ascii="TH SarabunIT๙" w:hAnsi="TH SarabunIT๙" w:cs="TH SarabunIT๙"/>
          <w:spacing w:val="-10"/>
        </w:rPr>
      </w:pPr>
      <w:r w:rsidRPr="00411FE6">
        <w:rPr>
          <w:rFonts w:ascii="TH SarabunIT๙" w:hAnsi="TH SarabunIT๙" w:cs="TH SarabunIT๙"/>
          <w:spacing w:val="-10"/>
          <w:cs/>
        </w:rPr>
        <w:tab/>
      </w:r>
      <w:r w:rsidRPr="00411FE6"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</w:rPr>
        <w:t>${</w:t>
      </w:r>
      <w:proofErr w:type="spellStart"/>
      <w:r>
        <w:rPr>
          <w:rFonts w:ascii="TH SarabunIT๙" w:hAnsi="TH SarabunIT๙" w:cs="TH SarabunIT๙"/>
          <w:spacing w:val="-10"/>
        </w:rPr>
        <w:t>dep_name</w:t>
      </w:r>
      <w:proofErr w:type="spellEnd"/>
      <w:r>
        <w:rPr>
          <w:rFonts w:ascii="TH SarabunIT๙" w:hAnsi="TH SarabunIT๙" w:cs="TH SarabunIT๙"/>
          <w:spacing w:val="-10"/>
        </w:rPr>
        <w:t>}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proofErr w:type="gramStart"/>
      <w:r w:rsidRPr="00411FE6">
        <w:rPr>
          <w:rFonts w:ascii="TH SarabunIT๙" w:hAnsi="TH SarabunIT๙" w:cs="TH SarabunIT๙"/>
          <w:spacing w:val="-10"/>
          <w:cs/>
        </w:rPr>
        <w:t xml:space="preserve">ได้ตรวจสอบคำร้องดังกล่าวในเบื่องต้นแล้ว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>ปรากฏว่า</w:t>
      </w:r>
      <w:proofErr w:type="gramEnd"/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เป็นคำร้องที่ได้ปฏิบัติ ตามพระราชบัญญัติประกอบรัฐธรรมนูญว่าด้วยวิธีพิจารณาของ</w:t>
      </w:r>
      <w:r w:rsidRPr="00411FE6">
        <w:rPr>
          <w:rFonts w:ascii="TH SarabunIT๙" w:hAnsi="TH SarabunIT๙" w:cs="TH SarabunIT๙"/>
          <w:spacing w:val="-10"/>
        </w:rPr>
        <w:t>${</w:t>
      </w:r>
      <w:proofErr w:type="spellStart"/>
      <w:r w:rsidRPr="00411FE6">
        <w:rPr>
          <w:rFonts w:ascii="TH SarabunIT๙" w:hAnsi="TH SarabunIT๙" w:cs="TH SarabunIT๙"/>
          <w:spacing w:val="-10"/>
        </w:rPr>
        <w:t>owncourt_name</w:t>
      </w:r>
      <w:proofErr w:type="spellEnd"/>
      <w:r w:rsidRPr="00411FE6">
        <w:rPr>
          <w:rFonts w:ascii="TH SarabunIT๙" w:hAnsi="TH SarabunIT๙" w:cs="TH SarabunIT๙"/>
          <w:spacing w:val="-10"/>
        </w:rPr>
        <w:t>}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พ.ศ.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๒๕๖๑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>มาตรา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๔</w:t>
      </w:r>
      <w:r>
        <w:rPr>
          <w:rFonts w:ascii="TH SarabunIT๙" w:hAnsi="TH SarabunIT๙" w:cs="TH SarabunIT๙" w:hint="cs"/>
          <w:spacing w:val="-10"/>
          <w:cs/>
        </w:rPr>
        <w:t>๑</w:t>
      </w:r>
      <w:r w:rsidRPr="00411FE6">
        <w:rPr>
          <w:rFonts w:ascii="TH SarabunIT๙" w:hAnsi="TH SarabunIT๙" w:cs="TH SarabunIT๙"/>
          <w:spacing w:val="-10"/>
          <w:cs/>
        </w:rPr>
        <w:t xml:space="preserve"> วรรค</w:t>
      </w:r>
      <w:r>
        <w:rPr>
          <w:rFonts w:ascii="TH SarabunIT๙" w:hAnsi="TH SarabunIT๙" w:cs="TH SarabunIT๙" w:hint="cs"/>
          <w:spacing w:val="-10"/>
          <w:cs/>
        </w:rPr>
        <w:t xml:space="preserve">สอง </w:t>
      </w:r>
      <w:r w:rsidRPr="00411FE6">
        <w:rPr>
          <w:rFonts w:ascii="TH SarabunIT๙" w:hAnsi="TH SarabunIT๙" w:cs="TH SarabunIT๙"/>
          <w:spacing w:val="-10"/>
          <w:cs/>
        </w:rPr>
        <w:t>โดยมีข้อเสนอเพื่อพิจารณาเห็นชอบและมอบหมาย ดังนี้</w:t>
      </w:r>
    </w:p>
    <w:p w14:paraId="00ED505E" w14:textId="77777777" w:rsidR="000344B8" w:rsidRPr="00411FE6" w:rsidRDefault="000344B8" w:rsidP="000344B8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IT๙" w:hAnsi="TH SarabunIT๙" w:cs="TH SarabunIT๙"/>
          <w:spacing w:val="6"/>
        </w:rPr>
      </w:pPr>
      <w:r w:rsidRPr="00411FE6">
        <w:rPr>
          <w:rFonts w:ascii="TH SarabunIT๙" w:hAnsi="TH SarabunIT๙" w:cs="TH SarabunIT๙"/>
          <w:spacing w:val="-10"/>
          <w:cs/>
        </w:rPr>
        <w:t>เห็นสมควรลงทะเบียนในสารบบคดีเป็น</w:t>
      </w:r>
      <w:r w:rsidR="007708B3">
        <w:rPr>
          <w:rFonts w:ascii="TH SarabunIT๙" w:hAnsi="TH SarabunIT๙" w:cs="TH SarabunIT๙" w:hint="cs"/>
          <w:b/>
          <w:bCs/>
          <w:spacing w:val="-10"/>
          <w:cs/>
        </w:rPr>
        <w:t>เรื่องพิจารณาที่  ${next_case}</w:t>
      </w:r>
      <w:r>
        <w:rPr>
          <w:rFonts w:ascii="TH SarabunIT๙" w:hAnsi="TH SarabunIT๙" w:cs="TH SarabunIT๙" w:hint="cs"/>
          <w:b/>
          <w:bCs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 w:rsidR="007708B3">
        <w:rPr>
          <w:rFonts w:ascii="TH SarabunIT๙" w:hAnsi="TH SarabunIT๙" w:cs="TH SarabunIT๙" w:hint="cs"/>
          <w:spacing w:val="-10"/>
          <w:cs/>
        </w:rPr>
        <w:t>เรื่อง   ${subject_name} และจัดเป็นคำร้องตามความเร่งด่วน  เป็นประเภท “ปกติ” ตามระเบียบศาลรัฐธรรมนูญว่าด้วยการบริหารจัดการงานคดี (ฉบับที่ ๒) พ.ศ. ๒๕๕๙ ข้อ ๑๓ วรรคหนึ่ง (๒)</w:t>
      </w:r>
    </w:p>
    <w:p w14:paraId="2B30E7B6" w14:textId="77777777" w:rsidR="000344B8" w:rsidRPr="00411FE6" w:rsidRDefault="000344B8" w:rsidP="000344B8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IT๙" w:hAnsi="TH SarabunIT๙" w:cs="TH SarabunIT๙"/>
          <w:spacing w:val="6"/>
        </w:rPr>
      </w:pPr>
      <w:r w:rsidRPr="00411FE6">
        <w:rPr>
          <w:rFonts w:ascii="TH SarabunIT๙" w:hAnsi="TH SarabunIT๙" w:cs="TH SarabunIT๙"/>
          <w:spacing w:val="-10"/>
          <w:cs/>
        </w:rPr>
        <w:t xml:space="preserve">เรื่องพิจารณาที่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>
        <w:rPr>
          <w:rFonts w:ascii="TH SarabunIT๙" w:hAnsi="TH SarabunIT๙" w:cs="TH SarabunIT๙"/>
          <w:spacing w:val="-10"/>
        </w:rPr>
        <w:t>${</w:t>
      </w:r>
      <w:proofErr w:type="spellStart"/>
      <w:r>
        <w:rPr>
          <w:rFonts w:ascii="TH SarabunIT๙" w:hAnsi="TH SarabunIT๙" w:cs="TH SarabunIT๙"/>
          <w:spacing w:val="-10"/>
        </w:rPr>
        <w:t>last_case</w:t>
      </w:r>
      <w:proofErr w:type="spellEnd"/>
      <w:r>
        <w:rPr>
          <w:rFonts w:ascii="TH SarabunIT๙" w:hAnsi="TH SarabunIT๙" w:cs="TH SarabunIT๙"/>
          <w:spacing w:val="-10"/>
        </w:rPr>
        <w:t>}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ลศร.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>ได้มอบหมายให้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>
        <w:rPr>
          <w:rFonts w:ascii="TH SarabunIT๙" w:hAnsi="TH SarabunIT๙" w:cs="TH SarabunIT๙"/>
          <w:spacing w:val="-10"/>
        </w:rPr>
        <w:t>${</w:t>
      </w:r>
      <w:proofErr w:type="spellStart"/>
      <w:r>
        <w:rPr>
          <w:rFonts w:ascii="TH SarabunIT๙" w:hAnsi="TH SarabunIT๙" w:cs="TH SarabunIT๙"/>
          <w:spacing w:val="-10"/>
        </w:rPr>
        <w:t>last_dep</w:t>
      </w:r>
      <w:proofErr w:type="spellEnd"/>
      <w:r>
        <w:rPr>
          <w:rFonts w:ascii="TH SarabunIT๙" w:hAnsi="TH SarabunIT๙" w:cs="TH SarabunIT๙"/>
          <w:spacing w:val="-10"/>
        </w:rPr>
        <w:t>}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เป็นผู้รับผิดชอบสำนวน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>
        <w:rPr>
          <w:rFonts w:ascii="TH SarabunIT๙" w:hAnsi="TH SarabunIT๙" w:cs="TH SarabunIT๙" w:hint="cs"/>
          <w:spacing w:val="-10"/>
          <w:cs/>
        </w:rPr>
        <w:t xml:space="preserve">เนื่องจากสำนวนมีประเด็น คำขอให้ศาลรัฐธรรมนูญวินิจฉัยมีข้อเท็จจริงเดียวกัน  ส่วนเรื่องพิจารณาที่  </w:t>
      </w:r>
      <w:r w:rsidR="00F36E96">
        <w:rPr>
          <w:rFonts w:ascii="TH SarabunIT๙" w:hAnsi="TH SarabunIT๙" w:cs="TH SarabunIT๙"/>
          <w:spacing w:val="-10"/>
          <w:cs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>
        <w:rPr>
          <w:rFonts w:ascii="TH SarabunIT๙" w:hAnsi="TH SarabunIT๙" w:cs="TH SarabunIT๙"/>
          <w:spacing w:val="-10"/>
          <w:cs/>
        </w:rPr>
        <w:instrText xml:space="preserve"> </w:instrText>
      </w:r>
      <w:r>
        <w:rPr>
          <w:rFonts w:ascii="TH SarabunIT๙" w:hAnsi="TH SarabunIT๙" w:cs="TH SarabunIT๙" w:hint="cs"/>
          <w:spacing w:val="-10"/>
        </w:rPr>
        <w:instrText>FORMTEXT</w:instrText>
      </w:r>
      <w:r>
        <w:rPr>
          <w:rFonts w:ascii="TH SarabunIT๙" w:hAnsi="TH SarabunIT๙" w:cs="TH SarabunIT๙"/>
          <w:spacing w:val="-10"/>
          <w:cs/>
        </w:rPr>
        <w:instrText xml:space="preserve"> </w:instrText>
      </w:r>
      <w:r w:rsidR="00F36E96">
        <w:rPr>
          <w:rFonts w:ascii="TH SarabunIT๙" w:hAnsi="TH SarabunIT๙" w:cs="TH SarabunIT๙"/>
          <w:spacing w:val="-10"/>
          <w:cs/>
        </w:rPr>
      </w:r>
      <w:r w:rsidR="00F36E96">
        <w:rPr>
          <w:rFonts w:ascii="TH SarabunIT๙" w:hAnsi="TH SarabunIT๙" w:cs="TH SarabunIT๙"/>
          <w:spacing w:val="-10"/>
          <w:cs/>
        </w:rPr>
        <w:fldChar w:fldCharType="separate"/>
      </w:r>
      <w:r>
        <w:rPr>
          <w:rFonts w:ascii="TH SarabunIT๙" w:hAnsi="TH SarabunIT๙" w:cs="TH SarabunIT๙"/>
          <w:noProof/>
          <w:spacing w:val="-10"/>
          <w:cs/>
        </w:rPr>
        <w:t> </w:t>
      </w:r>
      <w:r>
        <w:rPr>
          <w:rFonts w:ascii="TH SarabunIT๙" w:hAnsi="TH SarabunIT๙" w:cs="TH SarabunIT๙"/>
          <w:noProof/>
          <w:spacing w:val="-10"/>
          <w:cs/>
        </w:rPr>
        <w:t> </w:t>
      </w:r>
      <w:r>
        <w:rPr>
          <w:rFonts w:ascii="TH SarabunIT๙" w:hAnsi="TH SarabunIT๙" w:cs="TH SarabunIT๙"/>
          <w:noProof/>
          <w:spacing w:val="-10"/>
          <w:cs/>
        </w:rPr>
        <w:t> </w:t>
      </w:r>
      <w:r>
        <w:rPr>
          <w:rFonts w:ascii="TH SarabunIT๙" w:hAnsi="TH SarabunIT๙" w:cs="TH SarabunIT๙"/>
          <w:noProof/>
          <w:spacing w:val="-10"/>
          <w:cs/>
        </w:rPr>
        <w:t> </w:t>
      </w:r>
      <w:r>
        <w:rPr>
          <w:rFonts w:ascii="TH SarabunIT๙" w:hAnsi="TH SarabunIT๙" w:cs="TH SarabunIT๙"/>
          <w:noProof/>
          <w:spacing w:val="-10"/>
          <w:cs/>
        </w:rPr>
        <w:t> </w:t>
      </w:r>
      <w:r w:rsidR="00F36E96">
        <w:rPr>
          <w:rFonts w:ascii="TH SarabunIT๙" w:hAnsi="TH SarabunIT๙" w:cs="TH SarabunIT๙"/>
          <w:spacing w:val="-10"/>
          <w:cs/>
        </w:rPr>
        <w:fldChar w:fldCharType="end"/>
      </w:r>
      <w:bookmarkEnd w:id="1"/>
      <w:r>
        <w:rPr>
          <w:rFonts w:ascii="TH SarabunIT๙" w:hAnsi="TH SarabunIT๙" w:cs="TH SarabunIT๙" w:hint="cs"/>
          <w:spacing w:val="-10"/>
          <w:cs/>
        </w:rPr>
        <w:t xml:space="preserve">  ลศร.  ได้มอบหมายให้  </w:t>
      </w:r>
      <w:r w:rsidR="00F36E96">
        <w:rPr>
          <w:rFonts w:ascii="TH SarabunIT๙" w:hAnsi="TH SarabunIT๙" w:cs="TH SarabunIT๙"/>
          <w:spacing w:val="-1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B62CCC">
        <w:rPr>
          <w:rFonts w:ascii="TH SarabunIT๙" w:hAnsi="TH SarabunIT๙" w:cs="TH SarabunIT๙"/>
          <w:spacing w:val="-10"/>
        </w:rPr>
        <w:instrText xml:space="preserve"> FORMTEXT </w:instrText>
      </w:r>
      <w:r w:rsidR="00F36E96">
        <w:rPr>
          <w:rFonts w:ascii="TH SarabunIT๙" w:hAnsi="TH SarabunIT๙" w:cs="TH SarabunIT๙"/>
          <w:spacing w:val="-10"/>
        </w:rPr>
      </w:r>
      <w:r w:rsidR="00F36E96">
        <w:rPr>
          <w:rFonts w:ascii="TH SarabunIT๙" w:hAnsi="TH SarabunIT๙" w:cs="TH SarabunIT๙"/>
          <w:spacing w:val="-10"/>
        </w:rPr>
        <w:fldChar w:fldCharType="separate"/>
      </w:r>
      <w:r w:rsidR="00B62CCC">
        <w:rPr>
          <w:rFonts w:ascii="TH SarabunIT๙" w:hAnsi="TH SarabunIT๙" w:cs="TH SarabunIT๙"/>
          <w:noProof/>
          <w:spacing w:val="-10"/>
        </w:rPr>
        <w:t> </w:t>
      </w:r>
      <w:r w:rsidR="00B62CCC">
        <w:rPr>
          <w:rFonts w:ascii="TH SarabunIT๙" w:hAnsi="TH SarabunIT๙" w:cs="TH SarabunIT๙"/>
          <w:noProof/>
          <w:spacing w:val="-10"/>
        </w:rPr>
        <w:t> </w:t>
      </w:r>
      <w:r w:rsidR="00B62CCC">
        <w:rPr>
          <w:rFonts w:ascii="TH SarabunIT๙" w:hAnsi="TH SarabunIT๙" w:cs="TH SarabunIT๙"/>
          <w:noProof/>
          <w:spacing w:val="-10"/>
        </w:rPr>
        <w:t> </w:t>
      </w:r>
      <w:r w:rsidR="00B62CCC">
        <w:rPr>
          <w:rFonts w:ascii="TH SarabunIT๙" w:hAnsi="TH SarabunIT๙" w:cs="TH SarabunIT๙"/>
          <w:noProof/>
          <w:spacing w:val="-10"/>
        </w:rPr>
        <w:t> </w:t>
      </w:r>
      <w:r w:rsidR="00B62CCC">
        <w:rPr>
          <w:rFonts w:ascii="TH SarabunIT๙" w:hAnsi="TH SarabunIT๙" w:cs="TH SarabunIT๙"/>
          <w:noProof/>
          <w:spacing w:val="-10"/>
        </w:rPr>
        <w:t> </w:t>
      </w:r>
      <w:r w:rsidR="00F36E96">
        <w:rPr>
          <w:rFonts w:ascii="TH SarabunIT๙" w:hAnsi="TH SarabunIT๙" w:cs="TH SarabunIT๙"/>
          <w:spacing w:val="-10"/>
        </w:rPr>
        <w:fldChar w:fldCharType="end"/>
      </w:r>
      <w:bookmarkEnd w:id="2"/>
      <w:r>
        <w:rPr>
          <w:rFonts w:ascii="TH SarabunIT๙" w:hAnsi="TH SarabunIT๙" w:cs="TH SarabunIT๙"/>
          <w:spacing w:val="-10"/>
        </w:rPr>
        <w:t xml:space="preserve"> </w:t>
      </w:r>
      <w:r>
        <w:rPr>
          <w:rFonts w:ascii="TH SarabunIT๙" w:hAnsi="TH SarabunIT๙" w:cs="TH SarabunIT๙" w:hint="cs"/>
          <w:spacing w:val="-10"/>
          <w:cs/>
        </w:rPr>
        <w:t xml:space="preserve"> เป็นผู้รับผิดชอบสำนวน </w:t>
      </w:r>
      <w:r w:rsidRPr="00411FE6">
        <w:rPr>
          <w:rFonts w:ascii="TH SarabunIT๙" w:hAnsi="TH SarabunIT๙" w:cs="TH SarabunIT๙"/>
          <w:spacing w:val="-10"/>
          <w:cs/>
        </w:rPr>
        <w:t xml:space="preserve">ดังนั้น หน่วยงานลำดับถัดไป คือ </w:t>
      </w:r>
      <w:r w:rsidR="00B62CCC">
        <w:rPr>
          <w:rFonts w:ascii="TH SarabunIT๙" w:hAnsi="TH SarabunIT๙" w:cs="TH SarabunIT๙"/>
          <w:b/>
          <w:bCs/>
          <w:spacing w:val="-10"/>
        </w:rPr>
        <w:t>${</w:t>
      </w:r>
      <w:proofErr w:type="spellStart"/>
      <w:r w:rsidR="00B62CCC">
        <w:rPr>
          <w:rFonts w:ascii="TH SarabunIT๙" w:hAnsi="TH SarabunIT๙" w:cs="TH SarabunIT๙"/>
          <w:b/>
          <w:bCs/>
          <w:spacing w:val="-10"/>
        </w:rPr>
        <w:t>next_dep</w:t>
      </w:r>
      <w:proofErr w:type="spellEnd"/>
      <w:r w:rsidR="00B62CCC">
        <w:rPr>
          <w:rFonts w:ascii="TH SarabunIT๙" w:hAnsi="TH SarabunIT๙" w:cs="TH SarabunIT๙"/>
          <w:b/>
          <w:bCs/>
          <w:spacing w:val="-10"/>
        </w:rPr>
        <w:t>}</w:t>
      </w:r>
      <w:r w:rsidRPr="00411FE6">
        <w:rPr>
          <w:rFonts w:ascii="TH SarabunIT๙" w:hAnsi="TH SarabunIT๙" w:cs="TH SarabunIT๙"/>
          <w:spacing w:val="-10"/>
          <w:cs/>
        </w:rPr>
        <w:t xml:space="preserve"> รายละเอียดตามเอกสารแนบ</w:t>
      </w:r>
    </w:p>
    <w:p w14:paraId="0E36087D" w14:textId="77777777" w:rsidR="000344B8" w:rsidRPr="00411FE6" w:rsidRDefault="000344B8" w:rsidP="000344B8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IT๙" w:hAnsi="TH SarabunIT๙" w:cs="TH SarabunIT๙"/>
          <w:spacing w:val="6"/>
        </w:rPr>
      </w:pPr>
      <w:r w:rsidRPr="00411FE6">
        <w:rPr>
          <w:rFonts w:ascii="TH SarabunIT๙" w:hAnsi="TH SarabunIT๙" w:cs="TH SarabunIT๙"/>
          <w:spacing w:val="6"/>
          <w:cs/>
        </w:rPr>
        <w:t>การมอบหมายผู้เชี่ยวชาญ เรื่องพิจารณาที่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="00B62CCC">
        <w:rPr>
          <w:rFonts w:ascii="TH SarabunIT๙" w:hAnsi="TH SarabunIT๙" w:cs="TH SarabunIT๙"/>
          <w:spacing w:val="-10"/>
        </w:rPr>
        <w:t>${</w:t>
      </w:r>
      <w:proofErr w:type="spellStart"/>
      <w:r w:rsidR="00B62CCC">
        <w:rPr>
          <w:rFonts w:ascii="TH SarabunIT๙" w:hAnsi="TH SarabunIT๙" w:cs="TH SarabunIT๙"/>
          <w:spacing w:val="-10"/>
        </w:rPr>
        <w:t>last_case</w:t>
      </w:r>
      <w:proofErr w:type="spellEnd"/>
      <w:r w:rsidR="00B62CCC">
        <w:rPr>
          <w:rFonts w:ascii="TH SarabunIT๙" w:hAnsi="TH SarabunIT๙" w:cs="TH SarabunIT๙"/>
          <w:spacing w:val="-10"/>
        </w:rPr>
        <w:t>}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ลศร. ได้มอบหมายให้</w:t>
      </w:r>
      <w:r w:rsidRPr="00411FE6">
        <w:rPr>
          <w:rFonts w:ascii="TH SarabunIT๙" w:hAnsi="TH SarabunIT๙" w:cs="TH SarabunIT๙"/>
          <w:spacing w:val="6"/>
          <w:cs/>
        </w:rPr>
        <w:t>ผู้เชี่ยวชาญ (</w:t>
      </w:r>
      <w:r w:rsidR="00476E09">
        <w:rPr>
          <w:rFonts w:ascii="TH SarabunIT๙" w:hAnsi="TH SarabunIT๙" w:cs="TH SarabunIT๙"/>
          <w:spacing w:val="6"/>
        </w:rPr>
        <w:t>${</w:t>
      </w:r>
      <w:proofErr w:type="spellStart"/>
      <w:r w:rsidR="00476E09">
        <w:rPr>
          <w:rFonts w:ascii="TH SarabunIT๙" w:hAnsi="TH SarabunIT๙" w:cs="TH SarabunIT๙"/>
          <w:spacing w:val="6"/>
        </w:rPr>
        <w:t>response_name</w:t>
      </w:r>
      <w:proofErr w:type="spellEnd"/>
      <w:r w:rsidR="00476E09">
        <w:rPr>
          <w:rFonts w:ascii="TH SarabunIT๙" w:hAnsi="TH SarabunIT๙" w:cs="TH SarabunIT๙"/>
          <w:spacing w:val="6"/>
        </w:rPr>
        <w:t>}</w:t>
      </w:r>
      <w:r w:rsidRPr="00411FE6">
        <w:rPr>
          <w:rFonts w:ascii="TH SarabunIT๙" w:hAnsi="TH SarabunIT๙" w:cs="TH SarabunIT๙"/>
          <w:spacing w:val="6"/>
          <w:cs/>
        </w:rPr>
        <w:t xml:space="preserve"> ผู้</w:t>
      </w:r>
      <w:r>
        <w:rPr>
          <w:rFonts w:ascii="TH SarabunIT๙" w:hAnsi="TH SarabunIT๙" w:cs="TH SarabunIT๙" w:hint="cs"/>
          <w:spacing w:val="6"/>
          <w:cs/>
        </w:rPr>
        <w:t>ทรงคุณวุฒิ</w:t>
      </w:r>
      <w:r w:rsidRPr="00411FE6">
        <w:rPr>
          <w:rFonts w:ascii="TH SarabunIT๙" w:hAnsi="TH SarabunIT๙" w:cs="TH SarabunIT๙"/>
          <w:spacing w:val="6"/>
          <w:cs/>
        </w:rPr>
        <w:t>ด้านคดี) เป็นผู้รับผิดชอบสำนวน ดังนั้น</w:t>
      </w:r>
      <w:r>
        <w:rPr>
          <w:rFonts w:ascii="TH SarabunIT๙" w:hAnsi="TH SarabunIT๙" w:cs="TH SarabunIT๙" w:hint="cs"/>
          <w:spacing w:val="6"/>
          <w:cs/>
        </w:rPr>
        <w:t xml:space="preserve"> </w:t>
      </w:r>
      <w:r w:rsidRPr="00411FE6">
        <w:rPr>
          <w:rFonts w:ascii="TH SarabunIT๙" w:hAnsi="TH SarabunIT๙" w:cs="TH SarabunIT๙"/>
          <w:spacing w:val="6"/>
          <w:cs/>
        </w:rPr>
        <w:t xml:space="preserve">ลำดับถัดไป คือ </w:t>
      </w:r>
      <w:r w:rsidR="00F36E96">
        <w:rPr>
          <w:rFonts w:ascii="TH SarabunIT๙" w:hAnsi="TH SarabunIT๙" w:cs="TH SarabunIT๙"/>
          <w:b/>
          <w:bCs/>
          <w:spacing w:val="6"/>
          <w:cs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" w:name="Text13"/>
      <w:r>
        <w:rPr>
          <w:rFonts w:ascii="TH SarabunIT๙" w:hAnsi="TH SarabunIT๙" w:cs="TH SarabunIT๙"/>
          <w:b/>
          <w:bCs/>
          <w:spacing w:val="6"/>
          <w:cs/>
        </w:rPr>
        <w:instrText xml:space="preserve"> </w:instrText>
      </w:r>
      <w:r>
        <w:rPr>
          <w:rFonts w:ascii="TH SarabunIT๙" w:hAnsi="TH SarabunIT๙" w:cs="TH SarabunIT๙" w:hint="cs"/>
          <w:b/>
          <w:bCs/>
          <w:spacing w:val="6"/>
        </w:rPr>
        <w:instrText>FORMTEXT</w:instrText>
      </w:r>
      <w:r>
        <w:rPr>
          <w:rFonts w:ascii="TH SarabunIT๙" w:hAnsi="TH SarabunIT๙" w:cs="TH SarabunIT๙"/>
          <w:b/>
          <w:bCs/>
          <w:spacing w:val="6"/>
          <w:cs/>
        </w:rPr>
        <w:instrText xml:space="preserve"> </w:instrText>
      </w:r>
      <w:r w:rsidR="00F36E96">
        <w:rPr>
          <w:rFonts w:ascii="TH SarabunIT๙" w:hAnsi="TH SarabunIT๙" w:cs="TH SarabunIT๙"/>
          <w:b/>
          <w:bCs/>
          <w:spacing w:val="6"/>
          <w:cs/>
        </w:rPr>
      </w:r>
      <w:r w:rsidR="00F36E96">
        <w:rPr>
          <w:rFonts w:ascii="TH SarabunIT๙" w:hAnsi="TH SarabunIT๙" w:cs="TH SarabunIT๙"/>
          <w:b/>
          <w:bCs/>
          <w:spacing w:val="6"/>
          <w:cs/>
        </w:rPr>
        <w:fldChar w:fldCharType="separate"/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 w:rsidR="00F36E96">
        <w:rPr>
          <w:rFonts w:ascii="TH SarabunIT๙" w:hAnsi="TH SarabunIT๙" w:cs="TH SarabunIT๙"/>
          <w:b/>
          <w:bCs/>
          <w:spacing w:val="6"/>
          <w:cs/>
        </w:rPr>
        <w:fldChar w:fldCharType="end"/>
      </w:r>
      <w:bookmarkEnd w:id="3"/>
      <w:r w:rsidRPr="003876B1">
        <w:rPr>
          <w:rFonts w:ascii="TH SarabunIT๙" w:hAnsi="TH SarabunIT๙" w:cs="TH SarabunIT๙"/>
          <w:b/>
          <w:bCs/>
          <w:spacing w:val="6"/>
          <w:cs/>
        </w:rPr>
        <w:t xml:space="preserve"> ผู้เชี่ยวชาญด้านคดี</w:t>
      </w:r>
    </w:p>
    <w:p w14:paraId="49F05A72" w14:textId="77777777" w:rsidR="000344B8" w:rsidRPr="00411FE6" w:rsidRDefault="000344B8" w:rsidP="000344B8">
      <w:pPr>
        <w:spacing w:before="160" w:line="276" w:lineRule="auto"/>
        <w:ind w:firstLine="1440"/>
        <w:jc w:val="thaiDistribute"/>
        <w:rPr>
          <w:rFonts w:ascii="TH SarabunIT๙" w:hAnsi="TH SarabunIT๙" w:cs="TH SarabunIT๙"/>
          <w:spacing w:val="6"/>
        </w:rPr>
      </w:pPr>
      <w:r w:rsidRPr="00411FE6">
        <w:rPr>
          <w:rFonts w:ascii="TH SarabunIT๙" w:hAnsi="TH SarabunIT๙" w:cs="TH SarabunIT๙"/>
          <w:spacing w:val="6"/>
          <w:cs/>
        </w:rPr>
        <w:t>จึงเรียนมาเพื่อโปรดพิจารณาเห็นชอบตามข้อ ๑ และจ่ายสำนวนคดีให้หน่วยงาน ผู้รับผิดชอบสำวนรวมทั้งมอบหมายผู้เชี่ยวชาญตาม</w:t>
      </w:r>
      <w:r>
        <w:rPr>
          <w:rFonts w:ascii="TH SarabunIT๙" w:hAnsi="TH SarabunIT๙" w:cs="TH SarabunIT๙" w:hint="cs"/>
          <w:spacing w:val="6"/>
          <w:cs/>
        </w:rPr>
        <w:t xml:space="preserve">ข้อ </w:t>
      </w:r>
      <w:r w:rsidRPr="00411FE6">
        <w:rPr>
          <w:rFonts w:ascii="TH SarabunIT๙" w:hAnsi="TH SarabunIT๙" w:cs="TH SarabunIT๙"/>
          <w:spacing w:val="6"/>
          <w:cs/>
        </w:rPr>
        <w:t>๒</w:t>
      </w:r>
      <w:r>
        <w:rPr>
          <w:rFonts w:ascii="TH SarabunIT๙" w:hAnsi="TH SarabunIT๙" w:cs="TH SarabunIT๙" w:hint="cs"/>
          <w:spacing w:val="6"/>
          <w:cs/>
        </w:rPr>
        <w:t xml:space="preserve"> และ</w:t>
      </w:r>
      <w:r w:rsidRPr="00411FE6">
        <w:rPr>
          <w:rFonts w:ascii="TH SarabunIT๙" w:hAnsi="TH SarabunIT๙" w:cs="TH SarabunIT๙"/>
          <w:spacing w:val="6"/>
          <w:cs/>
        </w:rPr>
        <w:t>ข้อ ๓ หรือพิจารณาตามที่เห็นสมควร</w:t>
      </w:r>
    </w:p>
    <w:p w14:paraId="24CA9DFF" w14:textId="77777777" w:rsidR="00C12E83" w:rsidRDefault="00C12E83" w:rsidP="00C12E83">
      <w:pPr>
        <w:spacing w:before="160" w:line="276" w:lineRule="auto"/>
        <w:ind w:firstLine="1440"/>
        <w:jc w:val="thaiDistribute"/>
        <w:rPr>
          <w:rFonts w:ascii="TH SarabunIT๙" w:hAnsi="TH SarabunIT๙" w:cs="TH SarabunIT๙"/>
          <w:spacing w:val="6"/>
        </w:rPr>
      </w:pPr>
    </w:p>
    <w:p w14:paraId="0C1C01E0" w14:textId="77777777" w:rsidR="00C12E83" w:rsidRPr="00411FE6" w:rsidRDefault="00C12E83" w:rsidP="00C12E83">
      <w:pPr>
        <w:spacing w:before="160" w:line="276" w:lineRule="auto"/>
        <w:jc w:val="thaiDistribute"/>
        <w:rPr>
          <w:rFonts w:ascii="TH SarabunIT๙" w:hAnsi="TH SarabunIT๙" w:cs="TH SarabunIT๙"/>
          <w:spacing w:val="6"/>
        </w:rPr>
      </w:pPr>
    </w:p>
    <w:p w14:paraId="2980B7BB" w14:textId="77777777" w:rsidR="00C12E83" w:rsidRPr="00411FE6" w:rsidRDefault="00C12E83" w:rsidP="00C12E83">
      <w:pPr>
        <w:pStyle w:val="Footer"/>
        <w:tabs>
          <w:tab w:val="left" w:pos="-2127"/>
        </w:tabs>
        <w:spacing w:line="192" w:lineRule="auto"/>
        <w:ind w:left="3600"/>
        <w:jc w:val="center"/>
        <w:rPr>
          <w:rFonts w:ascii="TH SarabunIT๙" w:hAnsi="TH SarabunIT๙" w:cs="TH SarabunIT๙"/>
          <w:sz w:val="34"/>
          <w:szCs w:val="34"/>
        </w:rPr>
      </w:pPr>
    </w:p>
    <w:p w14:paraId="4A15541B" w14:textId="77777777" w:rsidR="00C12E83" w:rsidRPr="00411FE6" w:rsidRDefault="00C12E83" w:rsidP="00C12E83">
      <w:pPr>
        <w:pStyle w:val="Footer"/>
        <w:tabs>
          <w:tab w:val="left" w:pos="-2127"/>
        </w:tabs>
        <w:spacing w:line="192" w:lineRule="auto"/>
        <w:ind w:left="3150"/>
        <w:jc w:val="center"/>
        <w:rPr>
          <w:rFonts w:ascii="TH SarabunIT๙" w:hAnsi="TH SarabunIT๙" w:cs="TH SarabunIT๙"/>
          <w:sz w:val="34"/>
          <w:szCs w:val="34"/>
        </w:rPr>
      </w:pPr>
    </w:p>
    <w:p w14:paraId="2F485B1D" w14:textId="77777777" w:rsidR="00C12E83" w:rsidRPr="00411FE6" w:rsidRDefault="00C12E83" w:rsidP="00C12E83">
      <w:pPr>
        <w:pStyle w:val="Footer"/>
        <w:tabs>
          <w:tab w:val="left" w:pos="-2127"/>
        </w:tabs>
        <w:spacing w:line="192" w:lineRule="auto"/>
        <w:ind w:left="1440"/>
        <w:jc w:val="center"/>
        <w:rPr>
          <w:rFonts w:ascii="TH SarabunIT๙" w:hAnsi="TH SarabunIT๙" w:cs="TH SarabunIT๙"/>
          <w:sz w:val="34"/>
          <w:szCs w:val="34"/>
        </w:rPr>
      </w:pPr>
      <w:r w:rsidRPr="00411FE6">
        <w:rPr>
          <w:rFonts w:ascii="TH SarabunIT๙" w:hAnsi="TH SarabunIT๙" w:cs="TH SarabunIT๙"/>
          <w:sz w:val="34"/>
          <w:szCs w:val="34"/>
        </w:rPr>
        <w:t>(${</w:t>
      </w:r>
      <w:proofErr w:type="spellStart"/>
      <w:r w:rsidRPr="00411FE6">
        <w:rPr>
          <w:rFonts w:ascii="TH SarabunIT๙" w:hAnsi="TH SarabunIT๙" w:cs="TH SarabunIT๙"/>
          <w:sz w:val="34"/>
          <w:szCs w:val="34"/>
        </w:rPr>
        <w:t>head_name_a</w:t>
      </w:r>
      <w:proofErr w:type="spellEnd"/>
      <w:r w:rsidRPr="00411FE6">
        <w:rPr>
          <w:rFonts w:ascii="TH SarabunIT๙" w:hAnsi="TH SarabunIT๙" w:cs="TH SarabunIT๙"/>
          <w:sz w:val="34"/>
          <w:szCs w:val="34"/>
        </w:rPr>
        <w:t>})</w:t>
      </w:r>
    </w:p>
    <w:p w14:paraId="05DC3012" w14:textId="77777777" w:rsidR="00C12E83" w:rsidRPr="00411FE6" w:rsidRDefault="00C12E83" w:rsidP="00C12E83">
      <w:pPr>
        <w:pStyle w:val="Footer"/>
        <w:tabs>
          <w:tab w:val="left" w:pos="-2127"/>
        </w:tabs>
        <w:spacing w:before="120" w:line="192" w:lineRule="auto"/>
        <w:ind w:left="1440"/>
        <w:jc w:val="center"/>
        <w:rPr>
          <w:rFonts w:ascii="TH SarabunIT๙" w:hAnsi="TH SarabunIT๙" w:cs="TH SarabunIT๙"/>
          <w:sz w:val="34"/>
          <w:szCs w:val="34"/>
        </w:rPr>
      </w:pPr>
      <w:r w:rsidRPr="00411FE6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Pr="00411FE6">
        <w:rPr>
          <w:rFonts w:ascii="TH SarabunIT๙" w:hAnsi="TH SarabunIT๙" w:cs="TH SarabunIT๙"/>
          <w:sz w:val="34"/>
          <w:szCs w:val="34"/>
        </w:rPr>
        <w:t>head_post_a</w:t>
      </w:r>
      <w:proofErr w:type="spellEnd"/>
      <w:r w:rsidRPr="00411FE6">
        <w:rPr>
          <w:rFonts w:ascii="TH SarabunIT๙" w:hAnsi="TH SarabunIT๙" w:cs="TH SarabunIT๙"/>
          <w:sz w:val="34"/>
          <w:szCs w:val="34"/>
        </w:rPr>
        <w:t>}</w:t>
      </w:r>
    </w:p>
    <w:p w14:paraId="6B2CCF6B" w14:textId="77777777" w:rsidR="00C12E83" w:rsidRPr="00411FE6" w:rsidRDefault="00C12E83" w:rsidP="00C12E83">
      <w:pPr>
        <w:pStyle w:val="Footer"/>
        <w:tabs>
          <w:tab w:val="left" w:pos="-2127"/>
        </w:tabs>
        <w:spacing w:line="192" w:lineRule="auto"/>
        <w:ind w:left="1440"/>
        <w:jc w:val="center"/>
        <w:rPr>
          <w:rFonts w:ascii="TH SarabunIT๙" w:hAnsi="TH SarabunIT๙" w:cs="TH SarabunIT๙"/>
          <w:sz w:val="34"/>
          <w:szCs w:val="34"/>
        </w:rPr>
      </w:pPr>
    </w:p>
    <w:p w14:paraId="311E3482" w14:textId="77777777" w:rsidR="00C12E83" w:rsidRDefault="00C12E83" w:rsidP="00C12E83">
      <w:pPr>
        <w:pStyle w:val="Footer"/>
        <w:tabs>
          <w:tab w:val="left" w:pos="-2127"/>
        </w:tabs>
        <w:spacing w:line="192" w:lineRule="auto"/>
        <w:ind w:left="1440"/>
        <w:jc w:val="center"/>
        <w:rPr>
          <w:rFonts w:ascii="TH SarabunIT๙" w:hAnsi="TH SarabunIT๙" w:cs="TH SarabunIT๙"/>
          <w:sz w:val="34"/>
          <w:szCs w:val="34"/>
        </w:rPr>
      </w:pPr>
    </w:p>
    <w:p w14:paraId="6ED123C9" w14:textId="77777777" w:rsidR="00C12E83" w:rsidRPr="00411FE6" w:rsidRDefault="00C12E83" w:rsidP="00C12E83">
      <w:pPr>
        <w:pStyle w:val="Footer"/>
        <w:tabs>
          <w:tab w:val="left" w:pos="-2127"/>
        </w:tabs>
        <w:spacing w:line="192" w:lineRule="auto"/>
        <w:ind w:left="1440"/>
        <w:jc w:val="center"/>
        <w:rPr>
          <w:rFonts w:ascii="TH SarabunIT๙" w:hAnsi="TH SarabunIT๙" w:cs="TH SarabunIT๙"/>
          <w:sz w:val="34"/>
          <w:szCs w:val="34"/>
        </w:rPr>
      </w:pPr>
    </w:p>
    <w:p w14:paraId="6856B793" w14:textId="77777777" w:rsidR="00C12E83" w:rsidRPr="00411FE6" w:rsidRDefault="00C12E83" w:rsidP="00C12E83">
      <w:pPr>
        <w:pStyle w:val="Footer"/>
        <w:tabs>
          <w:tab w:val="left" w:pos="-2127"/>
        </w:tabs>
        <w:spacing w:line="192" w:lineRule="auto"/>
        <w:ind w:left="1440"/>
        <w:jc w:val="center"/>
        <w:rPr>
          <w:rFonts w:ascii="TH SarabunIT๙" w:hAnsi="TH SarabunIT๙" w:cs="TH SarabunIT๙"/>
          <w:sz w:val="34"/>
          <w:szCs w:val="34"/>
        </w:rPr>
      </w:pPr>
      <w:r w:rsidRPr="00411FE6">
        <w:rPr>
          <w:rFonts w:ascii="TH SarabunIT๙" w:hAnsi="TH SarabunIT๙" w:cs="TH SarabunIT๙"/>
          <w:sz w:val="34"/>
          <w:szCs w:val="34"/>
        </w:rPr>
        <w:t>(${</w:t>
      </w:r>
      <w:proofErr w:type="spellStart"/>
      <w:r w:rsidRPr="00411FE6">
        <w:rPr>
          <w:rFonts w:ascii="TH SarabunIT๙" w:hAnsi="TH SarabunIT๙" w:cs="TH SarabunIT๙"/>
          <w:sz w:val="34"/>
          <w:szCs w:val="34"/>
        </w:rPr>
        <w:t>head_name_b</w:t>
      </w:r>
      <w:proofErr w:type="spellEnd"/>
      <w:r w:rsidRPr="00411FE6">
        <w:rPr>
          <w:rFonts w:ascii="TH SarabunIT๙" w:hAnsi="TH SarabunIT๙" w:cs="TH SarabunIT๙"/>
          <w:sz w:val="34"/>
          <w:szCs w:val="34"/>
        </w:rPr>
        <w:t>})</w:t>
      </w:r>
    </w:p>
    <w:p w14:paraId="61CD6F6C" w14:textId="77777777" w:rsidR="00C12E83" w:rsidRPr="00411FE6" w:rsidRDefault="00C12E83" w:rsidP="00C12E83">
      <w:pPr>
        <w:pStyle w:val="Footer"/>
        <w:tabs>
          <w:tab w:val="left" w:pos="-2127"/>
        </w:tabs>
        <w:spacing w:before="120" w:line="192" w:lineRule="auto"/>
        <w:ind w:left="1440"/>
        <w:jc w:val="center"/>
        <w:rPr>
          <w:rFonts w:ascii="TH SarabunIT๙" w:hAnsi="TH SarabunIT๙" w:cs="TH SarabunIT๙"/>
          <w:sz w:val="34"/>
          <w:szCs w:val="34"/>
        </w:rPr>
      </w:pPr>
      <w:r w:rsidRPr="00411FE6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Pr="00411FE6">
        <w:rPr>
          <w:rFonts w:ascii="TH SarabunIT๙" w:hAnsi="TH SarabunIT๙" w:cs="TH SarabunIT๙"/>
          <w:sz w:val="34"/>
          <w:szCs w:val="34"/>
        </w:rPr>
        <w:t>head_post_b</w:t>
      </w:r>
      <w:proofErr w:type="spellEnd"/>
      <w:r w:rsidRPr="00411FE6">
        <w:rPr>
          <w:rFonts w:ascii="TH SarabunIT๙" w:hAnsi="TH SarabunIT๙" w:cs="TH SarabunIT๙"/>
          <w:sz w:val="34"/>
          <w:szCs w:val="34"/>
        </w:rPr>
        <w:t>}</w:t>
      </w:r>
    </w:p>
    <w:p w14:paraId="21386717" w14:textId="77777777" w:rsidR="00C12E83" w:rsidRDefault="00C12E83" w:rsidP="00C12E83">
      <w:pPr>
        <w:pStyle w:val="Footer"/>
        <w:tabs>
          <w:tab w:val="left" w:pos="-2127"/>
        </w:tabs>
        <w:spacing w:before="120" w:line="192" w:lineRule="auto"/>
        <w:ind w:left="1440"/>
        <w:jc w:val="center"/>
        <w:rPr>
          <w:rFonts w:ascii="TH SarabunIT๙" w:hAnsi="TH SarabunIT๙" w:cs="TH SarabunIT๙"/>
          <w:sz w:val="34"/>
          <w:szCs w:val="34"/>
        </w:rPr>
      </w:pPr>
    </w:p>
    <w:p w14:paraId="0BD7A391" w14:textId="77777777" w:rsidR="00C12E83" w:rsidRPr="00411FE6" w:rsidRDefault="00C12E83" w:rsidP="00C12E83">
      <w:pPr>
        <w:pStyle w:val="Footer"/>
        <w:tabs>
          <w:tab w:val="left" w:pos="-2127"/>
        </w:tabs>
        <w:spacing w:before="120" w:line="192" w:lineRule="auto"/>
        <w:ind w:left="1440"/>
        <w:jc w:val="center"/>
        <w:rPr>
          <w:rFonts w:ascii="TH SarabunIT๙" w:hAnsi="TH SarabunIT๙" w:cs="TH SarabunIT๙"/>
          <w:sz w:val="34"/>
          <w:szCs w:val="34"/>
        </w:rPr>
      </w:pPr>
    </w:p>
    <w:p w14:paraId="6AAAACB8" w14:textId="77777777" w:rsidR="00C12E83" w:rsidRPr="00411FE6" w:rsidRDefault="00C12E83" w:rsidP="00C12E83">
      <w:pPr>
        <w:pStyle w:val="Footer"/>
        <w:tabs>
          <w:tab w:val="left" w:pos="-2127"/>
        </w:tabs>
        <w:spacing w:before="120" w:line="192" w:lineRule="auto"/>
        <w:ind w:left="1440"/>
        <w:jc w:val="center"/>
        <w:rPr>
          <w:rFonts w:ascii="TH SarabunIT๙" w:hAnsi="TH SarabunIT๙" w:cs="TH SarabunIT๙"/>
          <w:sz w:val="34"/>
          <w:szCs w:val="34"/>
        </w:rPr>
      </w:pPr>
    </w:p>
    <w:p w14:paraId="30B0EDC7" w14:textId="77777777" w:rsidR="00C12E83" w:rsidRPr="00411FE6" w:rsidRDefault="00C12E83" w:rsidP="00C12E83">
      <w:pPr>
        <w:pStyle w:val="Footer"/>
        <w:tabs>
          <w:tab w:val="left" w:pos="-2127"/>
        </w:tabs>
        <w:spacing w:before="120" w:line="192" w:lineRule="auto"/>
        <w:ind w:left="1440"/>
        <w:jc w:val="center"/>
        <w:rPr>
          <w:rFonts w:ascii="TH SarabunIT๙" w:hAnsi="TH SarabunIT๙" w:cs="TH SarabunIT๙"/>
          <w:sz w:val="34"/>
          <w:szCs w:val="34"/>
        </w:rPr>
      </w:pPr>
      <w:r w:rsidRPr="00411FE6">
        <w:rPr>
          <w:rFonts w:ascii="TH SarabunIT๙" w:hAnsi="TH SarabunIT๙" w:cs="TH SarabunIT๙"/>
          <w:sz w:val="34"/>
          <w:szCs w:val="34"/>
          <w:cs/>
        </w:rPr>
        <w:t>(</w:t>
      </w:r>
      <w:r w:rsidRPr="00572CEE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Pr="00572CEE">
        <w:rPr>
          <w:rFonts w:ascii="TH SarabunIT๙" w:hAnsi="TH SarabunIT๙" w:cs="TH SarabunIT๙"/>
          <w:sz w:val="34"/>
          <w:szCs w:val="34"/>
        </w:rPr>
        <w:t>head_name_c</w:t>
      </w:r>
      <w:proofErr w:type="spellEnd"/>
      <w:r w:rsidRPr="00572CEE">
        <w:rPr>
          <w:rFonts w:ascii="TH SarabunIT๙" w:hAnsi="TH SarabunIT๙" w:cs="TH SarabunIT๙"/>
          <w:sz w:val="34"/>
          <w:szCs w:val="34"/>
        </w:rPr>
        <w:t>}</w:t>
      </w:r>
      <w:r w:rsidRPr="00411FE6">
        <w:rPr>
          <w:rFonts w:ascii="TH SarabunIT๙" w:hAnsi="TH SarabunIT๙" w:cs="TH SarabunIT๙"/>
          <w:sz w:val="34"/>
          <w:szCs w:val="34"/>
          <w:cs/>
        </w:rPr>
        <w:t>)</w:t>
      </w:r>
    </w:p>
    <w:p w14:paraId="0E9ECA75" w14:textId="77777777" w:rsidR="00954A19" w:rsidRPr="00C12E83" w:rsidRDefault="00C12E83" w:rsidP="00C12E83">
      <w:pPr>
        <w:pStyle w:val="Footer"/>
        <w:tabs>
          <w:tab w:val="left" w:pos="-2127"/>
        </w:tabs>
        <w:spacing w:before="120" w:line="192" w:lineRule="auto"/>
        <w:ind w:left="1440"/>
        <w:jc w:val="center"/>
        <w:rPr>
          <w:rFonts w:ascii="TH SarabunIT๙" w:hAnsi="TH SarabunIT๙" w:cs="TH SarabunIT๙"/>
          <w:sz w:val="34"/>
          <w:szCs w:val="34"/>
        </w:rPr>
      </w:pPr>
      <w:r w:rsidRPr="00572CEE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Pr="00572CEE">
        <w:rPr>
          <w:rFonts w:ascii="TH SarabunIT๙" w:hAnsi="TH SarabunIT๙" w:cs="TH SarabunIT๙"/>
          <w:sz w:val="34"/>
          <w:szCs w:val="34"/>
        </w:rPr>
        <w:t>head_post_c</w:t>
      </w:r>
      <w:proofErr w:type="spellEnd"/>
      <w:r w:rsidRPr="00572CEE">
        <w:rPr>
          <w:rFonts w:ascii="TH SarabunIT๙" w:hAnsi="TH SarabunIT๙" w:cs="TH SarabunIT๙"/>
          <w:sz w:val="34"/>
          <w:szCs w:val="34"/>
        </w:rPr>
        <w:t>}</w:t>
      </w:r>
    </w:p>
    <w:sectPr w:rsidR="00954A19" w:rsidRPr="00C12E83" w:rsidSect="00AE7125">
      <w:headerReference w:type="even" r:id="rId9"/>
      <w:headerReference w:type="default" r:id="rId10"/>
      <w:footerReference w:type="default" r:id="rId11"/>
      <w:headerReference w:type="first" r:id="rId12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C7C07" w14:textId="77777777" w:rsidR="00D011B3" w:rsidRDefault="00D011B3">
      <w:r>
        <w:separator/>
      </w:r>
    </w:p>
  </w:endnote>
  <w:endnote w:type="continuationSeparator" w:id="0">
    <w:p w14:paraId="57D6E4BC" w14:textId="77777777" w:rsidR="00D011B3" w:rsidRDefault="00D0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7AE99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5FBD7" w14:textId="77777777" w:rsidR="00D011B3" w:rsidRDefault="00D011B3">
      <w:r>
        <w:separator/>
      </w:r>
    </w:p>
  </w:footnote>
  <w:footnote w:type="continuationSeparator" w:id="0">
    <w:p w14:paraId="6024CCBC" w14:textId="77777777" w:rsidR="00D011B3" w:rsidRDefault="00D01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4001D" w14:textId="77777777" w:rsidR="00A6200F" w:rsidRDefault="00F36E96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61E54661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A6B0E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75CDB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36EC"/>
    <w:rsid w:val="000344B8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051D"/>
    <w:rsid w:val="00174B68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76E09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53987"/>
    <w:rsid w:val="0056188D"/>
    <w:rsid w:val="00562E2D"/>
    <w:rsid w:val="005632F8"/>
    <w:rsid w:val="00563301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42897"/>
    <w:rsid w:val="00744A8B"/>
    <w:rsid w:val="0074776E"/>
    <w:rsid w:val="00750CFA"/>
    <w:rsid w:val="00752795"/>
    <w:rsid w:val="00765CFA"/>
    <w:rsid w:val="00766D7D"/>
    <w:rsid w:val="007708B3"/>
    <w:rsid w:val="007710C7"/>
    <w:rsid w:val="007745A7"/>
    <w:rsid w:val="00776D16"/>
    <w:rsid w:val="007773D5"/>
    <w:rsid w:val="00783193"/>
    <w:rsid w:val="0078745E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32AE2"/>
    <w:rsid w:val="008361C5"/>
    <w:rsid w:val="00836B73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22D2"/>
    <w:rsid w:val="009E2569"/>
    <w:rsid w:val="009E26A7"/>
    <w:rsid w:val="009E3224"/>
    <w:rsid w:val="009E6AF7"/>
    <w:rsid w:val="009F266E"/>
    <w:rsid w:val="009F415A"/>
    <w:rsid w:val="009F4628"/>
    <w:rsid w:val="009F4B5E"/>
    <w:rsid w:val="009F5EF7"/>
    <w:rsid w:val="009F661B"/>
    <w:rsid w:val="00A04FF4"/>
    <w:rsid w:val="00A157B4"/>
    <w:rsid w:val="00A15E6E"/>
    <w:rsid w:val="00A20759"/>
    <w:rsid w:val="00A213AF"/>
    <w:rsid w:val="00A22E3B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6F34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2CCC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1B3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1C9"/>
    <w:rsid w:val="00F24456"/>
    <w:rsid w:val="00F3022C"/>
    <w:rsid w:val="00F35857"/>
    <w:rsid w:val="00F3692A"/>
    <w:rsid w:val="00F36E96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4BB9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  <w14:docId w14:val="071AFB93"/>
  <w15:docId w15:val="{E47DA9BC-BF79-4FDA-9324-198CAE46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anuchit parnsatit</cp:lastModifiedBy>
  <cp:revision>2</cp:revision>
  <cp:lastPrinted>2019-01-08T04:22:00Z</cp:lastPrinted>
  <dcterms:created xsi:type="dcterms:W3CDTF">2019-11-25T03:08:00Z</dcterms:created>
  <dcterms:modified xsi:type="dcterms:W3CDTF">2019-11-25T03:08:00Z</dcterms:modified>
</cp:coreProperties>
</file>